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55CEC" w14:textId="77777777" w:rsidR="00C60C6E" w:rsidRDefault="00C60C6E">
      <w:pPr>
        <w:jc w:val="right"/>
        <w:rPr>
          <w:rFonts w:ascii="Arial" w:hAnsi="Arial" w:cs="Arial"/>
          <w:b/>
          <w:sz w:val="40"/>
          <w:szCs w:val="40"/>
          <w:bdr w:val="single" w:sz="4" w:space="0" w:color="auto"/>
        </w:rPr>
      </w:pPr>
      <w:r>
        <w:rPr>
          <w:rFonts w:ascii="Arial" w:hAnsi="Arial" w:cs="Arial"/>
          <w:b/>
          <w:sz w:val="40"/>
          <w:szCs w:val="40"/>
          <w:bdr w:val="single" w:sz="4" w:space="0" w:color="auto"/>
        </w:rPr>
        <w:t>B6</w:t>
      </w:r>
    </w:p>
    <w:p w14:paraId="575A9A48" w14:textId="77777777" w:rsidR="00C60C6E" w:rsidRDefault="00C60C6E">
      <w:pPr>
        <w:jc w:val="center"/>
        <w:rPr>
          <w:rFonts w:ascii="Arial" w:hAnsi="Arial" w:cs="Arial"/>
          <w:b/>
          <w:sz w:val="28"/>
          <w:szCs w:val="28"/>
        </w:rPr>
      </w:pPr>
      <w:r>
        <w:rPr>
          <w:rFonts w:ascii="Arial" w:hAnsi="Arial" w:cs="Arial"/>
          <w:b/>
          <w:sz w:val="28"/>
          <w:szCs w:val="28"/>
        </w:rPr>
        <w:t>Sample Request for Proposals for Planning Services</w:t>
      </w:r>
    </w:p>
    <w:p w14:paraId="49DDA01C" w14:textId="77777777" w:rsidR="00C60C6E" w:rsidRDefault="00C60C6E">
      <w:pPr>
        <w:jc w:val="center"/>
        <w:rPr>
          <w:rFonts w:ascii="Arial" w:hAnsi="Arial" w:cs="Arial"/>
        </w:rPr>
      </w:pPr>
    </w:p>
    <w:p w14:paraId="565437D9" w14:textId="77777777" w:rsidR="00C60C6E" w:rsidRDefault="00C60C6E">
      <w:pPr>
        <w:jc w:val="both"/>
        <w:rPr>
          <w:rFonts w:ascii="Arial" w:hAnsi="Arial" w:cs="Arial"/>
          <w:sz w:val="22"/>
          <w:szCs w:val="22"/>
        </w:rPr>
      </w:pPr>
      <w:r>
        <w:rPr>
          <w:rFonts w:ascii="Arial" w:hAnsi="Arial" w:cs="Arial"/>
          <w:sz w:val="22"/>
          <w:szCs w:val="22"/>
        </w:rPr>
        <w:t xml:space="preserve">The City/County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is seeking to enter into a professional services contract with a competent planning consulting firm to assist the city in the overall development of a planning process and planning reports of its recent contract received from Texas Department of Agriculture – Office  of Rural Affairs (TDA) for a </w:t>
      </w:r>
      <w:r>
        <w:rPr>
          <w:rFonts w:ascii="Arial" w:hAnsi="Arial" w:cs="Arial"/>
          <w:sz w:val="22"/>
          <w:szCs w:val="22"/>
          <w:u w:val="single"/>
        </w:rPr>
        <w:t>(TYPE OF PROJECT)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project.  The following outlines the request for proposals.</w:t>
      </w:r>
    </w:p>
    <w:p w14:paraId="77EF6C53" w14:textId="77777777" w:rsidR="00C60C6E" w:rsidRDefault="00C60C6E">
      <w:pPr>
        <w:jc w:val="both"/>
        <w:rPr>
          <w:rFonts w:ascii="Arial" w:hAnsi="Arial" w:cs="Arial"/>
          <w:sz w:val="22"/>
          <w:szCs w:val="22"/>
        </w:rPr>
      </w:pPr>
    </w:p>
    <w:p w14:paraId="371BACF4" w14:textId="77777777" w:rsidR="00C60C6E" w:rsidRDefault="00C60C6E">
      <w:pPr>
        <w:jc w:val="both"/>
        <w:rPr>
          <w:rFonts w:ascii="Arial" w:hAnsi="Arial" w:cs="Arial"/>
          <w:sz w:val="22"/>
          <w:szCs w:val="22"/>
        </w:rPr>
      </w:pPr>
      <w:r>
        <w:rPr>
          <w:rFonts w:ascii="Arial" w:hAnsi="Arial" w:cs="Arial"/>
          <w:noProof/>
          <w:sz w:val="22"/>
          <w:szCs w:val="22"/>
        </w:rPr>
        <w:pict w14:anchorId="39EF4BA0">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83pt;margin-top:40.6pt;width:141.75pt;height:92.8pt;z-index:-251658752" fillcolor="silver" strokecolor="silver">
            <v:stroke dashstyle="1 1" endcap="round"/>
            <v:shadow color="#868686"/>
            <v:textpath style="font-family:&quot;Times New Roman&quot;;v-text-kern:t" trim="t" fitpath="t" string="SAMPLE"/>
          </v:shape>
        </w:pict>
      </w:r>
      <w:r>
        <w:rPr>
          <w:rFonts w:ascii="Arial" w:hAnsi="Arial" w:cs="Arial"/>
          <w:sz w:val="22"/>
          <w:szCs w:val="22"/>
        </w:rPr>
        <w:t>I.</w:t>
      </w:r>
      <w:r>
        <w:rPr>
          <w:rFonts w:ascii="Arial" w:hAnsi="Arial" w:cs="Arial"/>
          <w:sz w:val="22"/>
          <w:szCs w:val="22"/>
        </w:rPr>
        <w:tab/>
      </w:r>
      <w:r>
        <w:rPr>
          <w:rFonts w:ascii="Arial" w:hAnsi="Arial" w:cs="Arial"/>
          <w:b/>
          <w:sz w:val="22"/>
          <w:szCs w:val="22"/>
          <w:u w:val="single"/>
        </w:rPr>
        <w:t>Scope of Work</w:t>
      </w:r>
      <w:r>
        <w:rPr>
          <w:rFonts w:ascii="Arial" w:hAnsi="Arial" w:cs="Arial"/>
          <w:sz w:val="22"/>
          <w:szCs w:val="22"/>
        </w:rPr>
        <w:t xml:space="preserve"> - The contract will encompass all project related services to the City/County of ________________, including, but not limited to, the completion of the attached contract for Planning and Capacity Building Funds (or Colonia Planning Funds, if applicable) of the Texas Community Development Block Grant Program between the city/county of ___________________, and TDA.</w:t>
      </w:r>
    </w:p>
    <w:p w14:paraId="3BC6EFC5" w14:textId="77777777" w:rsidR="00C60C6E" w:rsidRDefault="00C60C6E">
      <w:pPr>
        <w:jc w:val="both"/>
        <w:rPr>
          <w:rFonts w:ascii="Arial" w:hAnsi="Arial" w:cs="Arial"/>
          <w:sz w:val="22"/>
          <w:szCs w:val="22"/>
        </w:rPr>
      </w:pPr>
    </w:p>
    <w:p w14:paraId="59E93E51" w14:textId="77777777" w:rsidR="00C60C6E" w:rsidRDefault="00C60C6E">
      <w:pPr>
        <w:jc w:val="both"/>
        <w:rPr>
          <w:rFonts w:ascii="Arial" w:hAnsi="Arial" w:cs="Arial"/>
          <w:i/>
          <w:sz w:val="22"/>
          <w:szCs w:val="22"/>
        </w:rPr>
      </w:pPr>
      <w:r>
        <w:rPr>
          <w:rFonts w:ascii="Arial" w:hAnsi="Arial" w:cs="Arial"/>
          <w:i/>
          <w:sz w:val="22"/>
          <w:szCs w:val="22"/>
        </w:rPr>
        <w:t>PLEASE SPECIFY THE ACTUAL SERVICES TO BE PERFORMED IN THIS SPACE.</w:t>
      </w:r>
    </w:p>
    <w:p w14:paraId="64089CE3" w14:textId="77777777" w:rsidR="00C60C6E" w:rsidRDefault="00C60C6E">
      <w:pPr>
        <w:jc w:val="both"/>
        <w:rPr>
          <w:rFonts w:ascii="Arial" w:hAnsi="Arial" w:cs="Arial"/>
          <w:sz w:val="22"/>
          <w:szCs w:val="22"/>
        </w:rPr>
      </w:pPr>
    </w:p>
    <w:p w14:paraId="3977AD25" w14:textId="77777777" w:rsidR="00C60C6E" w:rsidRDefault="00C60C6E">
      <w:pPr>
        <w:jc w:val="both"/>
        <w:rPr>
          <w:rFonts w:ascii="Arial" w:hAnsi="Arial" w:cs="Arial"/>
          <w:sz w:val="22"/>
          <w:szCs w:val="22"/>
        </w:rPr>
      </w:pPr>
      <w:r>
        <w:rPr>
          <w:rFonts w:ascii="Arial" w:hAnsi="Arial" w:cs="Arial"/>
          <w:sz w:val="22"/>
          <w:szCs w:val="22"/>
        </w:rPr>
        <w:t>II.</w:t>
      </w:r>
      <w:r>
        <w:rPr>
          <w:rFonts w:ascii="Arial" w:hAnsi="Arial" w:cs="Arial"/>
          <w:sz w:val="22"/>
          <w:szCs w:val="22"/>
        </w:rPr>
        <w:tab/>
      </w:r>
      <w:r>
        <w:rPr>
          <w:rFonts w:ascii="Arial" w:hAnsi="Arial" w:cs="Arial"/>
          <w:b/>
          <w:sz w:val="22"/>
          <w:szCs w:val="22"/>
          <w:u w:val="single"/>
        </w:rPr>
        <w:t>Statement of Qualifications</w:t>
      </w:r>
      <w:r>
        <w:rPr>
          <w:rFonts w:ascii="Arial" w:hAnsi="Arial" w:cs="Arial"/>
          <w:sz w:val="22"/>
          <w:szCs w:val="22"/>
        </w:rPr>
        <w:t xml:space="preserve"> - The city (county) is seeking to contract with a competent planning and/or engineering firm that has experience in the following areas:</w:t>
      </w:r>
    </w:p>
    <w:p w14:paraId="3F3A47DF" w14:textId="77777777" w:rsidR="00C60C6E" w:rsidRDefault="00C60C6E" w:rsidP="00145652">
      <w:pPr>
        <w:spacing w:before="120"/>
        <w:ind w:left="1080" w:hanging="360"/>
        <w:jc w:val="both"/>
        <w:rPr>
          <w:rFonts w:ascii="Arial" w:hAnsi="Arial" w:cs="Arial"/>
          <w:sz w:val="22"/>
          <w:szCs w:val="22"/>
        </w:rPr>
      </w:pPr>
      <w:r>
        <w:rPr>
          <w:rFonts w:ascii="Arial" w:hAnsi="Arial" w:cs="Arial"/>
          <w:sz w:val="22"/>
          <w:szCs w:val="22"/>
        </w:rPr>
        <w:t>a) Experience with the federal Community Development Block Grant program, through either the HUD Entitlement/Small Cities or Texas Community Development Block Grant Program.</w:t>
      </w:r>
    </w:p>
    <w:p w14:paraId="39E41146" w14:textId="77777777" w:rsidR="00C60C6E" w:rsidRDefault="00C60C6E" w:rsidP="00145652">
      <w:pPr>
        <w:ind w:left="1080" w:hanging="360"/>
        <w:jc w:val="both"/>
        <w:rPr>
          <w:rFonts w:ascii="Arial" w:hAnsi="Arial" w:cs="Arial"/>
          <w:sz w:val="22"/>
          <w:szCs w:val="22"/>
        </w:rPr>
      </w:pPr>
      <w:r>
        <w:rPr>
          <w:rFonts w:ascii="Arial" w:hAnsi="Arial" w:cs="Arial"/>
          <w:sz w:val="22"/>
          <w:szCs w:val="22"/>
        </w:rPr>
        <w:t>b) SUMMARIZE YOUR CITY'S/COUNTY'S PERFORMANCE STATEMENT HERE.</w:t>
      </w:r>
    </w:p>
    <w:p w14:paraId="7D778D68" w14:textId="77777777" w:rsidR="00C60C6E" w:rsidRDefault="00C60C6E">
      <w:pPr>
        <w:jc w:val="both"/>
        <w:rPr>
          <w:rFonts w:ascii="Arial" w:hAnsi="Arial" w:cs="Arial"/>
          <w:sz w:val="22"/>
          <w:szCs w:val="22"/>
        </w:rPr>
      </w:pPr>
    </w:p>
    <w:p w14:paraId="6E78CCF5" w14:textId="77777777" w:rsidR="00C60C6E" w:rsidRDefault="00C60C6E">
      <w:pPr>
        <w:jc w:val="both"/>
        <w:rPr>
          <w:rFonts w:ascii="Arial" w:hAnsi="Arial" w:cs="Arial"/>
          <w:sz w:val="22"/>
          <w:szCs w:val="22"/>
        </w:rPr>
      </w:pPr>
      <w:r>
        <w:rPr>
          <w:rFonts w:ascii="Arial" w:hAnsi="Arial" w:cs="Arial"/>
          <w:sz w:val="22"/>
          <w:szCs w:val="22"/>
        </w:rPr>
        <w:tab/>
        <w:t>As such, please provide within your proposal a list of past client local governments, as well as resumes of all planners and/or engineers who will or may be assigned to this project if your firm received the planning services contract award.</w:t>
      </w:r>
    </w:p>
    <w:p w14:paraId="2B5BCEB6" w14:textId="77777777" w:rsidR="00C60C6E" w:rsidRDefault="00C60C6E">
      <w:pPr>
        <w:jc w:val="both"/>
        <w:rPr>
          <w:rFonts w:ascii="Arial" w:hAnsi="Arial" w:cs="Arial"/>
          <w:sz w:val="22"/>
          <w:szCs w:val="22"/>
        </w:rPr>
      </w:pPr>
    </w:p>
    <w:p w14:paraId="7C15F1C2" w14:textId="77777777" w:rsidR="00C60C6E" w:rsidRDefault="00C60C6E">
      <w:pPr>
        <w:jc w:val="both"/>
        <w:rPr>
          <w:rFonts w:ascii="Arial" w:hAnsi="Arial" w:cs="Arial"/>
          <w:spacing w:val="-2"/>
          <w:sz w:val="22"/>
          <w:szCs w:val="22"/>
        </w:rPr>
      </w:pPr>
      <w:r>
        <w:rPr>
          <w:rFonts w:ascii="Arial" w:hAnsi="Arial" w:cs="Arial"/>
          <w:sz w:val="22"/>
          <w:szCs w:val="22"/>
        </w:rPr>
        <w:t>III.</w:t>
      </w:r>
      <w:r>
        <w:rPr>
          <w:rFonts w:ascii="Arial" w:hAnsi="Arial" w:cs="Arial"/>
          <w:sz w:val="22"/>
          <w:szCs w:val="22"/>
        </w:rPr>
        <w:tab/>
      </w:r>
      <w:r>
        <w:rPr>
          <w:rFonts w:ascii="Arial" w:hAnsi="Arial" w:cs="Arial"/>
          <w:b/>
          <w:sz w:val="22"/>
          <w:szCs w:val="22"/>
          <w:u w:val="single"/>
        </w:rPr>
        <w:t>Proposed Cost of Services</w:t>
      </w:r>
      <w:r>
        <w:rPr>
          <w:rFonts w:ascii="Arial" w:hAnsi="Arial" w:cs="Arial"/>
          <w:sz w:val="22"/>
          <w:szCs w:val="22"/>
        </w:rPr>
        <w:t xml:space="preserve"> </w:t>
      </w:r>
      <w:r>
        <w:rPr>
          <w:rFonts w:ascii="Arial" w:hAnsi="Arial" w:cs="Arial"/>
          <w:sz w:val="22"/>
          <w:szCs w:val="22"/>
        </w:rPr>
        <w:noBreakHyphen/>
      </w:r>
      <w:r>
        <w:rPr>
          <w:rFonts w:ascii="Arial" w:hAnsi="Arial" w:cs="Arial"/>
          <w:spacing w:val="-2"/>
          <w:sz w:val="22"/>
          <w:szCs w:val="22"/>
        </w:rPr>
        <w:t>.</w:t>
      </w:r>
      <w:r>
        <w:rPr>
          <w:rFonts w:ascii="Arial" w:hAnsi="Arial" w:cs="Arial"/>
          <w:spacing w:val="-2"/>
          <w:sz w:val="22"/>
          <w:szCs w:val="22"/>
        </w:rPr>
        <w:tab/>
        <w:t>Considering the attached contract between the City (County) of</w:t>
      </w:r>
      <w:r>
        <w:rPr>
          <w:rFonts w:ascii="Arial" w:hAnsi="Arial" w:cs="Arial"/>
          <w:spacing w:val="-2"/>
          <w:sz w:val="22"/>
          <w:szCs w:val="22"/>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rPr>
        <w:t xml:space="preserve"> and TDA – Office of Rural Affairs, please specify the proposed cost to city/county, and estimated time of completion.</w:t>
      </w:r>
      <w:r>
        <w:rPr>
          <w:rFonts w:ascii="Arial" w:hAnsi="Arial" w:cs="Arial"/>
          <w:sz w:val="22"/>
          <w:szCs w:val="22"/>
        </w:rPr>
        <w:t xml:space="preserve">  These include a proposed cost by Scope of Work category of what you or your firm feels is appropriate for each area of the Scope of Work.  Please note that the City/County of</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will not use lowest/best bid as the sole basis for </w:t>
      </w:r>
      <w:proofErr w:type="gramStart"/>
      <w:r>
        <w:rPr>
          <w:rFonts w:ascii="Arial" w:hAnsi="Arial" w:cs="Arial"/>
          <w:sz w:val="22"/>
          <w:szCs w:val="22"/>
        </w:rPr>
        <w:t>entering into</w:t>
      </w:r>
      <w:proofErr w:type="gramEnd"/>
      <w:r>
        <w:rPr>
          <w:rFonts w:ascii="Arial" w:hAnsi="Arial" w:cs="Arial"/>
          <w:sz w:val="22"/>
          <w:szCs w:val="22"/>
        </w:rPr>
        <w:t xml:space="preserve"> this contract.</w:t>
      </w:r>
    </w:p>
    <w:p w14:paraId="70E890EA" w14:textId="77777777" w:rsidR="00C60C6E" w:rsidRDefault="00C60C6E">
      <w:pPr>
        <w:jc w:val="both"/>
        <w:rPr>
          <w:rFonts w:ascii="Arial" w:hAnsi="Arial" w:cs="Arial"/>
          <w:sz w:val="22"/>
          <w:szCs w:val="22"/>
        </w:rPr>
      </w:pPr>
    </w:p>
    <w:p w14:paraId="250C6183" w14:textId="77777777" w:rsidR="00C60C6E" w:rsidRDefault="00C60C6E">
      <w:pPr>
        <w:jc w:val="both"/>
        <w:rPr>
          <w:rFonts w:ascii="Arial" w:hAnsi="Arial" w:cs="Arial"/>
          <w:sz w:val="22"/>
          <w:szCs w:val="22"/>
        </w:rPr>
      </w:pPr>
      <w:r>
        <w:rPr>
          <w:rFonts w:ascii="Arial" w:hAnsi="Arial" w:cs="Arial"/>
          <w:sz w:val="22"/>
          <w:szCs w:val="22"/>
        </w:rPr>
        <w:t>IV.</w:t>
      </w:r>
      <w:r>
        <w:rPr>
          <w:rFonts w:ascii="Arial" w:hAnsi="Arial" w:cs="Arial"/>
          <w:sz w:val="22"/>
          <w:szCs w:val="22"/>
        </w:rPr>
        <w:tab/>
      </w:r>
      <w:r>
        <w:rPr>
          <w:rFonts w:ascii="Arial" w:hAnsi="Arial" w:cs="Arial"/>
          <w:b/>
          <w:sz w:val="22"/>
          <w:szCs w:val="22"/>
          <w:u w:val="single"/>
        </w:rPr>
        <w:t>Evaluation Criteria</w:t>
      </w:r>
      <w:r>
        <w:rPr>
          <w:rFonts w:ascii="Arial" w:hAnsi="Arial" w:cs="Arial"/>
          <w:sz w:val="22"/>
          <w:szCs w:val="22"/>
        </w:rPr>
        <w:t xml:space="preserve"> </w:t>
      </w:r>
      <w:r>
        <w:rPr>
          <w:rFonts w:ascii="Arial" w:hAnsi="Arial" w:cs="Arial"/>
          <w:sz w:val="22"/>
          <w:szCs w:val="22"/>
        </w:rPr>
        <w:noBreakHyphen/>
        <w:t xml:space="preserve"> The proposals received will be evaluated and ranked according to the following criteria:  </w:t>
      </w:r>
    </w:p>
    <w:p w14:paraId="6705A5D8" w14:textId="77777777" w:rsidR="00C60C6E" w:rsidRDefault="00C60C6E">
      <w:pPr>
        <w:jc w:val="both"/>
        <w:rPr>
          <w:rFonts w:ascii="Arial" w:hAnsi="Arial" w:cs="Arial"/>
        </w:rPr>
      </w:pPr>
    </w:p>
    <w:tbl>
      <w:tblPr>
        <w:tblpPr w:leftFromText="180" w:rightFromText="180" w:vertAnchor="text" w:horzAnchor="margin" w:tblpY="-10"/>
        <w:tblW w:w="0" w:type="auto"/>
        <w:tblLayout w:type="fixed"/>
        <w:tblLook w:val="0000" w:firstRow="0" w:lastRow="0" w:firstColumn="0" w:lastColumn="0" w:noHBand="0" w:noVBand="0"/>
      </w:tblPr>
      <w:tblGrid>
        <w:gridCol w:w="3330"/>
        <w:gridCol w:w="303"/>
        <w:gridCol w:w="2415"/>
      </w:tblGrid>
      <w:tr w:rsidR="00C60C6E" w14:paraId="1E4744AF" w14:textId="77777777">
        <w:tblPrEx>
          <w:tblCellMar>
            <w:top w:w="0" w:type="dxa"/>
            <w:bottom w:w="0" w:type="dxa"/>
          </w:tblCellMar>
        </w:tblPrEx>
        <w:tc>
          <w:tcPr>
            <w:tcW w:w="3330" w:type="dxa"/>
          </w:tcPr>
          <w:p w14:paraId="5EB845B4" w14:textId="77777777" w:rsidR="00C60C6E" w:rsidRDefault="00C60C6E">
            <w:pPr>
              <w:jc w:val="both"/>
              <w:rPr>
                <w:rFonts w:ascii="Arial" w:hAnsi="Arial" w:cs="Arial"/>
                <w:sz w:val="20"/>
                <w:szCs w:val="20"/>
                <w:u w:val="single"/>
              </w:rPr>
            </w:pPr>
          </w:p>
          <w:p w14:paraId="5E56FC5B" w14:textId="77777777" w:rsidR="00C60C6E" w:rsidRDefault="00C60C6E">
            <w:pPr>
              <w:jc w:val="both"/>
              <w:rPr>
                <w:rFonts w:ascii="Arial" w:hAnsi="Arial" w:cs="Arial"/>
                <w:sz w:val="20"/>
                <w:szCs w:val="20"/>
                <w:u w:val="single"/>
              </w:rPr>
            </w:pPr>
            <w:r>
              <w:rPr>
                <w:rFonts w:ascii="Arial" w:hAnsi="Arial" w:cs="Arial"/>
                <w:sz w:val="20"/>
                <w:szCs w:val="20"/>
                <w:u w:val="single"/>
              </w:rPr>
              <w:t>Criteria</w:t>
            </w:r>
          </w:p>
        </w:tc>
        <w:tc>
          <w:tcPr>
            <w:tcW w:w="303" w:type="dxa"/>
          </w:tcPr>
          <w:p w14:paraId="4A1C1376" w14:textId="77777777" w:rsidR="00C60C6E" w:rsidRDefault="00C60C6E">
            <w:pPr>
              <w:jc w:val="both"/>
              <w:rPr>
                <w:rFonts w:ascii="Arial" w:hAnsi="Arial" w:cs="Arial"/>
                <w:sz w:val="20"/>
                <w:szCs w:val="20"/>
              </w:rPr>
            </w:pPr>
          </w:p>
        </w:tc>
        <w:tc>
          <w:tcPr>
            <w:tcW w:w="2415" w:type="dxa"/>
          </w:tcPr>
          <w:p w14:paraId="32237EFE" w14:textId="77777777" w:rsidR="00C60C6E" w:rsidRDefault="00C60C6E">
            <w:pPr>
              <w:jc w:val="both"/>
              <w:rPr>
                <w:rFonts w:ascii="Arial" w:hAnsi="Arial" w:cs="Arial"/>
                <w:sz w:val="20"/>
                <w:szCs w:val="20"/>
                <w:u w:val="single"/>
              </w:rPr>
            </w:pPr>
            <w:r>
              <w:rPr>
                <w:rFonts w:ascii="Arial" w:hAnsi="Arial" w:cs="Arial"/>
                <w:sz w:val="20"/>
                <w:szCs w:val="20"/>
                <w:u w:val="single"/>
              </w:rPr>
              <w:t>Maximum</w:t>
            </w:r>
          </w:p>
          <w:p w14:paraId="16CBAA0C" w14:textId="77777777" w:rsidR="00C60C6E" w:rsidRDefault="00C60C6E">
            <w:pPr>
              <w:jc w:val="both"/>
              <w:rPr>
                <w:rFonts w:ascii="Arial" w:hAnsi="Arial" w:cs="Arial"/>
                <w:sz w:val="20"/>
                <w:szCs w:val="20"/>
                <w:u w:val="single"/>
              </w:rPr>
            </w:pPr>
            <w:r>
              <w:rPr>
                <w:rFonts w:ascii="Arial" w:hAnsi="Arial" w:cs="Arial"/>
                <w:sz w:val="20"/>
                <w:szCs w:val="20"/>
                <w:u w:val="single"/>
              </w:rPr>
              <w:t>Points</w:t>
            </w:r>
          </w:p>
        </w:tc>
      </w:tr>
      <w:tr w:rsidR="00C60C6E" w14:paraId="359E206E" w14:textId="77777777">
        <w:tblPrEx>
          <w:tblCellMar>
            <w:top w:w="0" w:type="dxa"/>
            <w:bottom w:w="0" w:type="dxa"/>
          </w:tblCellMar>
        </w:tblPrEx>
        <w:tc>
          <w:tcPr>
            <w:tcW w:w="3330" w:type="dxa"/>
          </w:tcPr>
          <w:p w14:paraId="2F22BB80" w14:textId="77777777" w:rsidR="00C60C6E" w:rsidRDefault="00C60C6E">
            <w:pPr>
              <w:jc w:val="both"/>
              <w:rPr>
                <w:rFonts w:ascii="Arial" w:hAnsi="Arial" w:cs="Arial"/>
                <w:sz w:val="20"/>
                <w:szCs w:val="20"/>
              </w:rPr>
            </w:pPr>
            <w:r>
              <w:rPr>
                <w:rFonts w:ascii="Arial" w:hAnsi="Arial" w:cs="Arial"/>
                <w:sz w:val="20"/>
                <w:szCs w:val="20"/>
              </w:rPr>
              <w:t>Experience</w:t>
            </w:r>
          </w:p>
        </w:tc>
        <w:tc>
          <w:tcPr>
            <w:tcW w:w="303" w:type="dxa"/>
          </w:tcPr>
          <w:p w14:paraId="627FF3BE" w14:textId="77777777" w:rsidR="00C60C6E" w:rsidRDefault="00C60C6E">
            <w:pPr>
              <w:jc w:val="both"/>
              <w:rPr>
                <w:rFonts w:ascii="Arial" w:hAnsi="Arial" w:cs="Arial"/>
                <w:sz w:val="20"/>
                <w:szCs w:val="20"/>
              </w:rPr>
            </w:pPr>
          </w:p>
        </w:tc>
        <w:tc>
          <w:tcPr>
            <w:tcW w:w="2415" w:type="dxa"/>
          </w:tcPr>
          <w:p w14:paraId="61B69C7C" w14:textId="77777777" w:rsidR="00C60C6E" w:rsidRDefault="00C60C6E">
            <w:pPr>
              <w:jc w:val="both"/>
              <w:rPr>
                <w:rFonts w:ascii="Arial" w:hAnsi="Arial" w:cs="Arial"/>
                <w:sz w:val="20"/>
                <w:szCs w:val="20"/>
              </w:rPr>
            </w:pPr>
            <w:r>
              <w:rPr>
                <w:rFonts w:ascii="Arial" w:hAnsi="Arial" w:cs="Arial"/>
                <w:sz w:val="20"/>
                <w:szCs w:val="20"/>
              </w:rPr>
              <w:t>55</w:t>
            </w:r>
          </w:p>
        </w:tc>
      </w:tr>
      <w:tr w:rsidR="00C60C6E" w14:paraId="0397D855" w14:textId="77777777">
        <w:tblPrEx>
          <w:tblCellMar>
            <w:top w:w="0" w:type="dxa"/>
            <w:bottom w:w="0" w:type="dxa"/>
          </w:tblCellMar>
        </w:tblPrEx>
        <w:tc>
          <w:tcPr>
            <w:tcW w:w="3330" w:type="dxa"/>
          </w:tcPr>
          <w:p w14:paraId="0E4EFE92" w14:textId="77777777" w:rsidR="00C60C6E" w:rsidRDefault="00C60C6E">
            <w:pPr>
              <w:jc w:val="both"/>
              <w:rPr>
                <w:rFonts w:ascii="Arial" w:hAnsi="Arial" w:cs="Arial"/>
                <w:sz w:val="20"/>
                <w:szCs w:val="20"/>
              </w:rPr>
            </w:pPr>
            <w:r>
              <w:rPr>
                <w:rFonts w:ascii="Arial" w:hAnsi="Arial" w:cs="Arial"/>
                <w:sz w:val="20"/>
                <w:szCs w:val="20"/>
              </w:rPr>
              <w:t>Work Performance</w:t>
            </w:r>
          </w:p>
        </w:tc>
        <w:tc>
          <w:tcPr>
            <w:tcW w:w="303" w:type="dxa"/>
          </w:tcPr>
          <w:p w14:paraId="0788DC04" w14:textId="77777777" w:rsidR="00C60C6E" w:rsidRDefault="00C60C6E">
            <w:pPr>
              <w:jc w:val="both"/>
              <w:rPr>
                <w:rFonts w:ascii="Arial" w:hAnsi="Arial" w:cs="Arial"/>
                <w:sz w:val="20"/>
                <w:szCs w:val="20"/>
              </w:rPr>
            </w:pPr>
          </w:p>
        </w:tc>
        <w:tc>
          <w:tcPr>
            <w:tcW w:w="2415" w:type="dxa"/>
          </w:tcPr>
          <w:p w14:paraId="286D490A" w14:textId="77777777" w:rsidR="00C60C6E" w:rsidRDefault="00C60C6E">
            <w:pPr>
              <w:jc w:val="both"/>
              <w:rPr>
                <w:rFonts w:ascii="Arial" w:hAnsi="Arial" w:cs="Arial"/>
                <w:sz w:val="20"/>
                <w:szCs w:val="20"/>
              </w:rPr>
            </w:pPr>
            <w:r>
              <w:rPr>
                <w:rFonts w:ascii="Arial" w:hAnsi="Arial" w:cs="Arial"/>
                <w:sz w:val="20"/>
                <w:szCs w:val="20"/>
              </w:rPr>
              <w:t>30</w:t>
            </w:r>
          </w:p>
        </w:tc>
      </w:tr>
      <w:tr w:rsidR="00C60C6E" w14:paraId="6DF18218" w14:textId="77777777">
        <w:tblPrEx>
          <w:tblCellMar>
            <w:top w:w="0" w:type="dxa"/>
            <w:bottom w:w="0" w:type="dxa"/>
          </w:tblCellMar>
        </w:tblPrEx>
        <w:tc>
          <w:tcPr>
            <w:tcW w:w="3330" w:type="dxa"/>
          </w:tcPr>
          <w:p w14:paraId="7352E43B" w14:textId="77777777" w:rsidR="00C60C6E" w:rsidRDefault="00C60C6E">
            <w:pPr>
              <w:jc w:val="both"/>
              <w:rPr>
                <w:rFonts w:ascii="Arial" w:hAnsi="Arial" w:cs="Arial"/>
                <w:sz w:val="20"/>
                <w:szCs w:val="20"/>
              </w:rPr>
            </w:pPr>
            <w:r>
              <w:rPr>
                <w:rFonts w:ascii="Arial" w:hAnsi="Arial" w:cs="Arial"/>
                <w:sz w:val="20"/>
                <w:szCs w:val="20"/>
              </w:rPr>
              <w:t>Capacity to Perform</w:t>
            </w:r>
          </w:p>
        </w:tc>
        <w:tc>
          <w:tcPr>
            <w:tcW w:w="303" w:type="dxa"/>
          </w:tcPr>
          <w:p w14:paraId="4E0AA3D8" w14:textId="77777777" w:rsidR="00C60C6E" w:rsidRDefault="00C60C6E">
            <w:pPr>
              <w:jc w:val="both"/>
              <w:rPr>
                <w:rFonts w:ascii="Arial" w:hAnsi="Arial" w:cs="Arial"/>
                <w:sz w:val="20"/>
                <w:szCs w:val="20"/>
              </w:rPr>
            </w:pPr>
          </w:p>
        </w:tc>
        <w:tc>
          <w:tcPr>
            <w:tcW w:w="2415" w:type="dxa"/>
          </w:tcPr>
          <w:p w14:paraId="093C6B6A" w14:textId="77777777" w:rsidR="00C60C6E" w:rsidRDefault="00C60C6E">
            <w:pPr>
              <w:jc w:val="both"/>
              <w:rPr>
                <w:rFonts w:ascii="Arial" w:hAnsi="Arial" w:cs="Arial"/>
                <w:sz w:val="20"/>
                <w:szCs w:val="20"/>
              </w:rPr>
            </w:pPr>
            <w:r>
              <w:rPr>
                <w:rFonts w:ascii="Arial" w:hAnsi="Arial" w:cs="Arial"/>
                <w:sz w:val="20"/>
                <w:szCs w:val="20"/>
              </w:rPr>
              <w:t>10</w:t>
            </w:r>
          </w:p>
        </w:tc>
      </w:tr>
      <w:tr w:rsidR="00C60C6E" w14:paraId="3C3FD7E6" w14:textId="77777777">
        <w:tblPrEx>
          <w:tblCellMar>
            <w:top w:w="0" w:type="dxa"/>
            <w:bottom w:w="0" w:type="dxa"/>
          </w:tblCellMar>
        </w:tblPrEx>
        <w:tc>
          <w:tcPr>
            <w:tcW w:w="3330" w:type="dxa"/>
          </w:tcPr>
          <w:p w14:paraId="6518C296" w14:textId="77777777" w:rsidR="00C60C6E" w:rsidRDefault="00C60C6E">
            <w:pPr>
              <w:jc w:val="both"/>
              <w:rPr>
                <w:rFonts w:ascii="Arial" w:hAnsi="Arial" w:cs="Arial"/>
                <w:sz w:val="20"/>
                <w:szCs w:val="20"/>
              </w:rPr>
            </w:pPr>
            <w:r>
              <w:rPr>
                <w:rFonts w:ascii="Arial" w:hAnsi="Arial" w:cs="Arial"/>
                <w:sz w:val="20"/>
                <w:szCs w:val="20"/>
              </w:rPr>
              <w:t>Affirmative Action</w:t>
            </w:r>
          </w:p>
        </w:tc>
        <w:tc>
          <w:tcPr>
            <w:tcW w:w="303" w:type="dxa"/>
          </w:tcPr>
          <w:p w14:paraId="01EDD5AE" w14:textId="77777777" w:rsidR="00C60C6E" w:rsidRDefault="00C60C6E">
            <w:pPr>
              <w:jc w:val="both"/>
              <w:rPr>
                <w:rFonts w:ascii="Arial" w:hAnsi="Arial" w:cs="Arial"/>
                <w:sz w:val="20"/>
                <w:szCs w:val="20"/>
              </w:rPr>
            </w:pPr>
          </w:p>
        </w:tc>
        <w:tc>
          <w:tcPr>
            <w:tcW w:w="2415" w:type="dxa"/>
          </w:tcPr>
          <w:p w14:paraId="1C2B17E1" w14:textId="77777777" w:rsidR="00C60C6E" w:rsidRDefault="00C60C6E">
            <w:pPr>
              <w:jc w:val="both"/>
              <w:rPr>
                <w:rFonts w:ascii="Arial" w:hAnsi="Arial" w:cs="Arial"/>
                <w:sz w:val="20"/>
                <w:szCs w:val="20"/>
              </w:rPr>
            </w:pPr>
            <w:r>
              <w:rPr>
                <w:rFonts w:ascii="Arial" w:hAnsi="Arial" w:cs="Arial"/>
                <w:sz w:val="20"/>
                <w:szCs w:val="20"/>
              </w:rPr>
              <w:t>5</w:t>
            </w:r>
          </w:p>
        </w:tc>
      </w:tr>
      <w:tr w:rsidR="00C60C6E" w14:paraId="144FFBEF" w14:textId="77777777">
        <w:tblPrEx>
          <w:tblCellMar>
            <w:top w:w="0" w:type="dxa"/>
            <w:bottom w:w="0" w:type="dxa"/>
          </w:tblCellMar>
        </w:tblPrEx>
        <w:tc>
          <w:tcPr>
            <w:tcW w:w="3330" w:type="dxa"/>
          </w:tcPr>
          <w:p w14:paraId="784A7622" w14:textId="77777777" w:rsidR="00C60C6E" w:rsidRDefault="00C60C6E">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Total</w:t>
            </w:r>
          </w:p>
        </w:tc>
        <w:tc>
          <w:tcPr>
            <w:tcW w:w="303" w:type="dxa"/>
          </w:tcPr>
          <w:p w14:paraId="5BA2DF8D" w14:textId="77777777" w:rsidR="00C60C6E" w:rsidRDefault="00C60C6E">
            <w:pPr>
              <w:jc w:val="both"/>
              <w:rPr>
                <w:rFonts w:ascii="Arial" w:hAnsi="Arial" w:cs="Arial"/>
                <w:sz w:val="20"/>
                <w:szCs w:val="20"/>
              </w:rPr>
            </w:pPr>
          </w:p>
        </w:tc>
        <w:tc>
          <w:tcPr>
            <w:tcW w:w="2415" w:type="dxa"/>
          </w:tcPr>
          <w:p w14:paraId="1266FEF7" w14:textId="77777777" w:rsidR="00C60C6E" w:rsidRDefault="00C60C6E">
            <w:pPr>
              <w:jc w:val="both"/>
              <w:rPr>
                <w:rFonts w:ascii="Arial" w:hAnsi="Arial" w:cs="Arial"/>
                <w:sz w:val="20"/>
                <w:szCs w:val="20"/>
              </w:rPr>
            </w:pPr>
            <w:r>
              <w:rPr>
                <w:rFonts w:ascii="Arial" w:hAnsi="Arial" w:cs="Arial"/>
                <w:sz w:val="20"/>
                <w:szCs w:val="20"/>
              </w:rPr>
              <w:t>100</w:t>
            </w:r>
          </w:p>
        </w:tc>
      </w:tr>
    </w:tbl>
    <w:p w14:paraId="5B80CE1F" w14:textId="77777777" w:rsidR="00C60C6E" w:rsidRDefault="00C60C6E">
      <w:pPr>
        <w:jc w:val="both"/>
        <w:rPr>
          <w:rFonts w:ascii="Arial" w:hAnsi="Arial" w:cs="Arial"/>
        </w:rPr>
      </w:pPr>
    </w:p>
    <w:p w14:paraId="77707458" w14:textId="77777777" w:rsidR="00C60C6E" w:rsidRDefault="00C60C6E">
      <w:pPr>
        <w:jc w:val="both"/>
        <w:rPr>
          <w:rFonts w:ascii="Arial" w:hAnsi="Arial" w:cs="Arial"/>
        </w:rPr>
      </w:pPr>
    </w:p>
    <w:p w14:paraId="302C4231" w14:textId="77777777" w:rsidR="00C60C6E" w:rsidRDefault="00C60C6E">
      <w:pPr>
        <w:jc w:val="both"/>
        <w:rPr>
          <w:rFonts w:ascii="Arial" w:hAnsi="Arial" w:cs="Arial"/>
        </w:rPr>
      </w:pPr>
    </w:p>
    <w:p w14:paraId="2CF40CC5" w14:textId="77777777" w:rsidR="00C60C6E" w:rsidRDefault="00C60C6E">
      <w:pPr>
        <w:jc w:val="both"/>
        <w:rPr>
          <w:rFonts w:ascii="Arial" w:hAnsi="Arial" w:cs="Arial"/>
        </w:rPr>
      </w:pPr>
    </w:p>
    <w:p w14:paraId="299AB989" w14:textId="77777777" w:rsidR="00C60C6E" w:rsidRDefault="00C60C6E">
      <w:pPr>
        <w:jc w:val="both"/>
        <w:rPr>
          <w:rFonts w:ascii="Arial" w:hAnsi="Arial" w:cs="Arial"/>
        </w:rPr>
      </w:pPr>
    </w:p>
    <w:p w14:paraId="2FCC79B0" w14:textId="77777777" w:rsidR="00C60C6E" w:rsidRDefault="00C60C6E">
      <w:pPr>
        <w:jc w:val="both"/>
        <w:rPr>
          <w:rFonts w:ascii="Arial" w:hAnsi="Arial" w:cs="Arial"/>
        </w:rPr>
      </w:pPr>
    </w:p>
    <w:p w14:paraId="52652243" w14:textId="77777777" w:rsidR="00C60C6E" w:rsidRDefault="00C60C6E">
      <w:pPr>
        <w:jc w:val="both"/>
        <w:rPr>
          <w:rFonts w:ascii="Arial" w:hAnsi="Arial" w:cs="Arial"/>
        </w:rPr>
      </w:pPr>
    </w:p>
    <w:p w14:paraId="0CE04F91" w14:textId="77777777" w:rsidR="00C60C6E" w:rsidRDefault="00C60C6E">
      <w:pPr>
        <w:jc w:val="both"/>
        <w:rPr>
          <w:rFonts w:ascii="Arial" w:hAnsi="Arial" w:cs="Arial"/>
          <w:sz w:val="22"/>
          <w:szCs w:val="22"/>
        </w:rPr>
      </w:pPr>
    </w:p>
    <w:p w14:paraId="14591E62" w14:textId="77777777" w:rsidR="00C60C6E" w:rsidRDefault="00C60C6E">
      <w:r>
        <w:rPr>
          <w:rFonts w:ascii="Arial" w:hAnsi="Arial" w:cs="Arial"/>
          <w:sz w:val="22"/>
          <w:szCs w:val="22"/>
        </w:rPr>
        <w:t>V.</w:t>
      </w:r>
      <w:r>
        <w:rPr>
          <w:rFonts w:ascii="Arial" w:hAnsi="Arial" w:cs="Arial"/>
          <w:sz w:val="22"/>
          <w:szCs w:val="22"/>
        </w:rPr>
        <w:tab/>
      </w:r>
      <w:r>
        <w:rPr>
          <w:rFonts w:ascii="Arial" w:hAnsi="Arial" w:cs="Arial"/>
          <w:b/>
          <w:sz w:val="22"/>
          <w:szCs w:val="22"/>
          <w:u w:val="single"/>
        </w:rPr>
        <w:t>Deadline for submission</w:t>
      </w:r>
      <w:r>
        <w:rPr>
          <w:rFonts w:ascii="Arial" w:hAnsi="Arial" w:cs="Arial"/>
          <w:sz w:val="22"/>
          <w:szCs w:val="22"/>
        </w:rPr>
        <w:t xml:space="preserve"> is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20</w:t>
      </w:r>
      <w:r>
        <w:rPr>
          <w:rFonts w:ascii="Arial" w:hAnsi="Arial" w:cs="Arial"/>
          <w:sz w:val="22"/>
          <w:szCs w:val="22"/>
          <w:u w:val="single"/>
        </w:rPr>
        <w:tab/>
        <w:t>.</w:t>
      </w:r>
    </w:p>
    <w:sectPr w:rsidR="00C60C6E">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A2F58" w14:textId="77777777" w:rsidR="00836A3A" w:rsidRDefault="00836A3A" w:rsidP="00145652">
      <w:r>
        <w:separator/>
      </w:r>
    </w:p>
  </w:endnote>
  <w:endnote w:type="continuationSeparator" w:id="0">
    <w:p w14:paraId="28334F6F" w14:textId="77777777" w:rsidR="00836A3A" w:rsidRDefault="00836A3A" w:rsidP="0014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BCB59" w14:textId="52F14972" w:rsidR="00145652" w:rsidRPr="00145652" w:rsidRDefault="002332FC">
    <w:pPr>
      <w:pStyle w:val="Footer"/>
      <w:rPr>
        <w:rFonts w:ascii="Arial" w:hAnsi="Arial" w:cs="Arial"/>
        <w:sz w:val="20"/>
        <w:szCs w:val="20"/>
      </w:rPr>
    </w:pPr>
    <w:r>
      <w:rPr>
        <w:rFonts w:ascii="Arial" w:hAnsi="Arial" w:cs="Arial"/>
        <w:sz w:val="20"/>
        <w:szCs w:val="20"/>
      </w:rPr>
      <w:t>09/01/20</w:t>
    </w:r>
    <w:r w:rsidR="000F7EE3">
      <w:rPr>
        <w:rFonts w:ascii="Arial" w:hAnsi="Arial" w:cs="Arial"/>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5118B" w14:textId="77777777" w:rsidR="00836A3A" w:rsidRDefault="00836A3A" w:rsidP="00145652">
      <w:r>
        <w:separator/>
      </w:r>
    </w:p>
  </w:footnote>
  <w:footnote w:type="continuationSeparator" w:id="0">
    <w:p w14:paraId="048FEFE4" w14:textId="77777777" w:rsidR="00836A3A" w:rsidRDefault="00836A3A" w:rsidP="001456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0F0D"/>
    <w:rsid w:val="000C38FD"/>
    <w:rsid w:val="000F7EE3"/>
    <w:rsid w:val="0011386B"/>
    <w:rsid w:val="00145652"/>
    <w:rsid w:val="002332FC"/>
    <w:rsid w:val="00297B6D"/>
    <w:rsid w:val="002E4A81"/>
    <w:rsid w:val="004C52C7"/>
    <w:rsid w:val="005104AD"/>
    <w:rsid w:val="00660914"/>
    <w:rsid w:val="00836A3A"/>
    <w:rsid w:val="00923F18"/>
    <w:rsid w:val="00AC0F0D"/>
    <w:rsid w:val="00C16E05"/>
    <w:rsid w:val="00C45FA2"/>
    <w:rsid w:val="00C60C6E"/>
    <w:rsid w:val="00D70E5F"/>
    <w:rsid w:val="00EB239B"/>
    <w:rsid w:val="00FB7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E60EB8"/>
  <w15:chartTrackingRefBased/>
  <w15:docId w15:val="{BA7AD897-6934-43C1-A865-4FB963B5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652"/>
    <w:pPr>
      <w:tabs>
        <w:tab w:val="center" w:pos="4680"/>
        <w:tab w:val="right" w:pos="9360"/>
      </w:tabs>
    </w:pPr>
  </w:style>
  <w:style w:type="character" w:customStyle="1" w:styleId="HeaderChar">
    <w:name w:val="Header Char"/>
    <w:link w:val="Header"/>
    <w:uiPriority w:val="99"/>
    <w:rsid w:val="00145652"/>
    <w:rPr>
      <w:sz w:val="24"/>
      <w:szCs w:val="24"/>
    </w:rPr>
  </w:style>
  <w:style w:type="paragraph" w:styleId="Footer">
    <w:name w:val="footer"/>
    <w:basedOn w:val="Normal"/>
    <w:link w:val="FooterChar"/>
    <w:uiPriority w:val="99"/>
    <w:unhideWhenUsed/>
    <w:rsid w:val="00145652"/>
    <w:pPr>
      <w:tabs>
        <w:tab w:val="center" w:pos="4680"/>
        <w:tab w:val="right" w:pos="9360"/>
      </w:tabs>
    </w:pPr>
  </w:style>
  <w:style w:type="character" w:customStyle="1" w:styleId="FooterChar">
    <w:name w:val="Footer Char"/>
    <w:link w:val="Footer"/>
    <w:uiPriority w:val="99"/>
    <w:rsid w:val="001456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1983</Characters>
  <Application>Microsoft Office Word</Application>
  <DocSecurity>0</DocSecurity>
  <PresentationFormat/>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Phares</dc:creator>
  <cp:keywords/>
  <dc:description/>
  <cp:lastModifiedBy>Michelle Phares</cp:lastModifiedBy>
  <cp:revision>2</cp:revision>
  <dcterms:created xsi:type="dcterms:W3CDTF">2020-08-17T21:03:00Z</dcterms:created>
  <dcterms:modified xsi:type="dcterms:W3CDTF">2020-08-17T21:03:00Z</dcterms:modified>
  <cp:category/>
</cp:coreProperties>
</file>