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E02B" w14:textId="77777777" w:rsidR="00524772" w:rsidRPr="007F7E6F" w:rsidRDefault="00AC19F4" w:rsidP="00524772">
      <w:pPr>
        <w:keepNext/>
        <w:tabs>
          <w:tab w:val="left" w:pos="9360"/>
        </w:tabs>
        <w:spacing w:after="0" w:line="240" w:lineRule="auto"/>
        <w:ind w:right="-450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EC1456">
        <w:rPr>
          <w:rFonts w:ascii="Arial" w:eastAsia="Times New Roman" w:hAnsi="Arial" w:cs="Arial"/>
          <w:b/>
          <w:bCs/>
          <w:iCs/>
          <w:sz w:val="28"/>
          <w:szCs w:val="28"/>
        </w:rPr>
        <w:t>On-Site Sewer Facilities (</w:t>
      </w:r>
      <w:r w:rsidR="00524772" w:rsidRPr="00EC1456">
        <w:rPr>
          <w:rFonts w:ascii="Arial" w:eastAsia="Times New Roman" w:hAnsi="Arial" w:cs="Arial"/>
          <w:b/>
          <w:bCs/>
          <w:iCs/>
          <w:sz w:val="28"/>
          <w:szCs w:val="28"/>
        </w:rPr>
        <w:t>OSSF</w:t>
      </w:r>
      <w:r w:rsidRPr="00EC1456">
        <w:rPr>
          <w:rFonts w:ascii="Arial" w:eastAsia="Times New Roman" w:hAnsi="Arial" w:cs="Arial"/>
          <w:b/>
          <w:bCs/>
          <w:iCs/>
          <w:sz w:val="28"/>
          <w:szCs w:val="28"/>
        </w:rPr>
        <w:t>)</w:t>
      </w:r>
      <w:r w:rsidR="00524772" w:rsidRPr="00EC1456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</w:t>
      </w:r>
      <w:r w:rsidR="00524772" w:rsidRPr="007F7E6F">
        <w:rPr>
          <w:rFonts w:ascii="Arial" w:eastAsia="Times New Roman" w:hAnsi="Arial" w:cs="Arial"/>
          <w:b/>
          <w:bCs/>
          <w:iCs/>
          <w:sz w:val="28"/>
          <w:szCs w:val="28"/>
        </w:rPr>
        <w:t>Small Purchase Procurement Record</w:t>
      </w:r>
    </w:p>
    <w:p w14:paraId="1A4BA5EB" w14:textId="77777777" w:rsidR="00524772" w:rsidRPr="007F7E6F" w:rsidRDefault="00524772" w:rsidP="005247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328E91B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Scope of Service/Item Description:</w:t>
      </w:r>
    </w:p>
    <w:p w14:paraId="3383AE9D" w14:textId="77777777" w:rsidR="00524772" w:rsidRPr="007F7E6F" w:rsidRDefault="00524772" w:rsidP="00524772">
      <w:pPr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DCE95E6" w14:textId="77777777" w:rsidR="00524772" w:rsidRPr="007F7E6F" w:rsidRDefault="00524772" w:rsidP="00524772">
      <w:pPr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95982BA" w14:textId="77777777" w:rsidR="00524772" w:rsidRPr="007F7E6F" w:rsidRDefault="00524772" w:rsidP="00524772">
      <w:pPr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9F9022B" w14:textId="77777777" w:rsidR="00524772" w:rsidRPr="007F7E6F" w:rsidRDefault="00524772" w:rsidP="00524772">
      <w:pPr>
        <w:tabs>
          <w:tab w:val="left" w:pos="2340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0D51B57" w14:textId="77777777" w:rsidR="00524772" w:rsidRPr="007F7E6F" w:rsidRDefault="00524772" w:rsidP="00524772">
      <w:pPr>
        <w:tabs>
          <w:tab w:val="left" w:pos="2340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Contacts Made:</w:t>
      </w:r>
      <w:r w:rsidRPr="007F7E6F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4731"/>
        <w:gridCol w:w="2229"/>
        <w:gridCol w:w="2028"/>
      </w:tblGrid>
      <w:tr w:rsidR="00524772" w:rsidRPr="007F7E6F" w14:paraId="0FEB555E" w14:textId="77777777" w:rsidTr="000313D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BC7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78BC99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E8021D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A5E5C8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6CFBE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099DD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FA47A2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  <w:p w14:paraId="6A9AE099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Name of Firm/Supplier </w:t>
            </w:r>
          </w:p>
          <w:p w14:paraId="52A74A1D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D31006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1AC00D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14:paraId="0F466E9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Person Contacted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D75B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69C5AC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D1294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7A2A7CA9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Date Contacted </w:t>
            </w:r>
          </w:p>
          <w:p w14:paraId="4AFD4BB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4F84AC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A1B3B7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29786FCA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Quoted Price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</w:tcPr>
          <w:p w14:paraId="0C65590D" w14:textId="77777777" w:rsidR="00524772" w:rsidRPr="007F7E6F" w:rsidRDefault="00524772" w:rsidP="000313D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Homeowners Choice</w:t>
            </w:r>
          </w:p>
          <w:p w14:paraId="2715F1D6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(sign &amp; date)</w:t>
            </w:r>
          </w:p>
        </w:tc>
      </w:tr>
      <w:tr w:rsidR="00524772" w:rsidRPr="007F7E6F" w14:paraId="3A46A658" w14:textId="77777777" w:rsidTr="000313D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BA95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A0D241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AEBF35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EA4BEB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F2CF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DF612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75FCAA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  <w:p w14:paraId="5E6ABD6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Name of Firm/Supplier </w:t>
            </w:r>
          </w:p>
          <w:p w14:paraId="3FF1FD3A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8C72DC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1F4521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14:paraId="7EABC95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Person Contacted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2451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75E7E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4E76C4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362EFB9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Date Contacted </w:t>
            </w:r>
          </w:p>
          <w:p w14:paraId="4377C200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5A5F87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0F9C99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43F7A2A0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Quoted Price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6B682" w14:textId="77777777" w:rsidR="00524772" w:rsidRPr="007F7E6F" w:rsidRDefault="00524772" w:rsidP="000313D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Homeowners Choice</w:t>
            </w:r>
          </w:p>
          <w:p w14:paraId="7E345FA8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(sign &amp; date)</w:t>
            </w:r>
          </w:p>
        </w:tc>
      </w:tr>
      <w:tr w:rsidR="00524772" w:rsidRPr="007F7E6F" w14:paraId="478387F1" w14:textId="77777777" w:rsidTr="000313D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09D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E97E4A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9E9BE5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CF972E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78445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CA2C9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1ED3B5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  <w:p w14:paraId="00ACC204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Firm/Supplier</w:t>
            </w:r>
            <w:r w:rsidRPr="007F7E6F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7E9BBF4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063753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854E6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</w:t>
            </w:r>
          </w:p>
          <w:p w14:paraId="521EC5A6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Person Contacted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15C8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977E1C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CDD490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096055D5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Date Contacted </w:t>
            </w:r>
          </w:p>
          <w:p w14:paraId="4FC984B9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F59DD4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B481B7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4CE1300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Quoted Price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D87F0" w14:textId="77777777" w:rsidR="00524772" w:rsidRPr="007F7E6F" w:rsidRDefault="00524772" w:rsidP="000313D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Homeowners Choice</w:t>
            </w:r>
          </w:p>
          <w:p w14:paraId="1A54EFE3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(sign &amp; date)</w:t>
            </w:r>
          </w:p>
        </w:tc>
      </w:tr>
    </w:tbl>
    <w:p w14:paraId="1C031666" w14:textId="77777777" w:rsidR="00524772" w:rsidRPr="007F7E6F" w:rsidRDefault="00524772" w:rsidP="00524772">
      <w:pPr>
        <w:pBdr>
          <w:bottom w:val="doub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7F0578" w14:textId="77777777" w:rsidR="00524772" w:rsidRPr="007F7E6F" w:rsidRDefault="00524772" w:rsidP="00524772">
      <w:pPr>
        <w:pBdr>
          <w:bottom w:val="doub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01B232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1E0DB1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Based on the contacts made concerning the above-referenced scope of services/item description, I acknowledge that the homeowner has chosen ___________________________________, to begin work on their home located at ___________________________________, on _________________________________, 20____.</w:t>
      </w:r>
    </w:p>
    <w:p w14:paraId="7D001DDB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86639B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A7ED54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34875F4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E1BB39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__________________________________________</w:t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  <w:t>____________________________</w:t>
      </w:r>
    </w:p>
    <w:p w14:paraId="37D872A4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7E6F">
        <w:rPr>
          <w:rFonts w:ascii="Arial" w:eastAsia="Times New Roman" w:hAnsi="Arial" w:cs="Arial"/>
          <w:sz w:val="20"/>
          <w:szCs w:val="20"/>
        </w:rPr>
        <w:t>Signature of Chief Elected Official</w:t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  <w:t xml:space="preserve">Date </w:t>
      </w:r>
    </w:p>
    <w:p w14:paraId="05B2DDDD" w14:textId="77777777" w:rsidR="00524772" w:rsidRDefault="00524772" w:rsidP="00EC1456">
      <w:pPr>
        <w:jc w:val="right"/>
        <w:rPr>
          <w:rFonts w:ascii="Arial" w:hAnsi="Arial" w:cs="Arial"/>
          <w:b/>
        </w:rPr>
      </w:pPr>
    </w:p>
    <w:sectPr w:rsidR="00524772" w:rsidSect="00BF16E9">
      <w:headerReference w:type="default" r:id="rId6"/>
      <w:footerReference w:type="default" r:id="rId7"/>
      <w:pgSz w:w="12240" w:h="15840"/>
      <w:pgMar w:top="1440" w:right="1440" w:bottom="1440" w:left="1440" w:header="720" w:footer="8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47104" w14:textId="77777777" w:rsidR="005F6BF1" w:rsidRDefault="005F6BF1" w:rsidP="00524772">
      <w:pPr>
        <w:spacing w:after="0" w:line="240" w:lineRule="auto"/>
      </w:pPr>
      <w:r>
        <w:separator/>
      </w:r>
    </w:p>
  </w:endnote>
  <w:endnote w:type="continuationSeparator" w:id="0">
    <w:p w14:paraId="11D9F593" w14:textId="77777777" w:rsidR="005F6BF1" w:rsidRDefault="005F6BF1" w:rsidP="0052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52B3" w14:textId="5A2A33F6" w:rsidR="007D1080" w:rsidRPr="002A050A" w:rsidRDefault="007D1080" w:rsidP="007D1080">
    <w:pPr>
      <w:pStyle w:val="Footer"/>
      <w:pBdr>
        <w:top w:val="dotted" w:sz="4" w:space="1" w:color="auto"/>
      </w:pBdr>
      <w:tabs>
        <w:tab w:val="clear" w:pos="4680"/>
        <w:tab w:val="left" w:pos="3960"/>
        <w:tab w:val="left" w:pos="7650"/>
      </w:tabs>
      <w:rPr>
        <w:rFonts w:ascii="Arial" w:eastAsia="Times New Roman" w:hAnsi="Arial" w:cs="Arial"/>
        <w:sz w:val="16"/>
        <w:szCs w:val="16"/>
        <w:lang w:val="x-none" w:eastAsia="x-none"/>
      </w:rPr>
    </w:pPr>
    <w:r w:rsidRPr="007D1080">
      <w:rPr>
        <w:rFonts w:ascii="Arial" w:eastAsia="Times New Roman" w:hAnsi="Arial" w:cs="Arial"/>
        <w:sz w:val="16"/>
        <w:szCs w:val="16"/>
        <w:lang w:val="x-none" w:eastAsia="x-none"/>
      </w:rPr>
      <w:t xml:space="preserve"> </w:t>
    </w:r>
    <w:sdt>
      <w:sdtPr>
        <w:rPr>
          <w:rFonts w:ascii="Arial" w:eastAsia="Times New Roman" w:hAnsi="Arial" w:cs="Arial"/>
          <w:sz w:val="16"/>
          <w:szCs w:val="16"/>
          <w:lang w:val="x-none" w:eastAsia="x-none"/>
        </w:rPr>
        <w:id w:val="-303083030"/>
        <w:docPartObj>
          <w:docPartGallery w:val="Page Numbers (Bottom of Page)"/>
          <w:docPartUnique/>
        </w:docPartObj>
      </w:sdtPr>
      <w:sdtEndPr/>
      <w:sdtContent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20</w:t>
        </w:r>
        <w:r w:rsidR="006D63A0">
          <w:rPr>
            <w:rFonts w:ascii="Arial" w:eastAsia="Times New Roman" w:hAnsi="Arial" w:cs="Arial"/>
            <w:sz w:val="16"/>
            <w:szCs w:val="16"/>
            <w:lang w:eastAsia="x-none"/>
          </w:rPr>
          <w:t>20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</w:t>
        </w:r>
        <w:proofErr w:type="spellStart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TxCDBG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Project Implementation Manual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  <w:t>SECTION CII – OSSF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/1</w:t>
        </w:r>
        <w:r w:rsidRPr="000529FE">
          <w:rPr>
            <w:rFonts w:ascii="Arial" w:eastAsia="Times New Roman" w:hAnsi="Arial" w:cs="Arial"/>
            <w:sz w:val="16"/>
            <w:szCs w:val="16"/>
            <w:vertAlign w:val="superscript"/>
            <w:lang w:eastAsia="x-none"/>
          </w:rPr>
          <w:t>st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 xml:space="preserve">-time </w:t>
        </w:r>
        <w:proofErr w:type="spellStart"/>
        <w:r>
          <w:rPr>
            <w:rFonts w:ascii="Arial" w:eastAsia="Times New Roman" w:hAnsi="Arial" w:cs="Arial"/>
            <w:sz w:val="16"/>
            <w:szCs w:val="16"/>
            <w:lang w:eastAsia="x-none"/>
          </w:rPr>
          <w:t>Yardlines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eastAsia="x-none"/>
          </w:rPr>
          <w:tab/>
        </w:r>
        <w:r w:rsidRPr="00EC1456">
          <w:rPr>
            <w:rFonts w:ascii="Arial" w:eastAsia="Times New Roman" w:hAnsi="Arial" w:cs="Arial"/>
            <w:sz w:val="16"/>
            <w:szCs w:val="16"/>
            <w:lang w:eastAsia="x-none"/>
          </w:rPr>
          <w:t>09/01/20</w:t>
        </w:r>
        <w:r w:rsidR="006D63A0">
          <w:rPr>
            <w:rFonts w:ascii="Arial" w:eastAsia="Times New Roman" w:hAnsi="Arial" w:cs="Arial"/>
            <w:sz w:val="16"/>
            <w:szCs w:val="16"/>
            <w:lang w:eastAsia="x-none"/>
          </w:rPr>
          <w:t>20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begin"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instrText xml:space="preserve"> PAGE   \* MERGEFORMAT </w:instrTex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separate"/>
        </w:r>
        <w:r>
          <w:rPr>
            <w:rFonts w:ascii="Arial" w:eastAsia="Times New Roman" w:hAnsi="Arial" w:cs="Arial"/>
            <w:sz w:val="16"/>
            <w:szCs w:val="16"/>
            <w:lang w:val="x-none" w:eastAsia="x-none"/>
          </w:rPr>
          <w:t>1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end"/>
        </w:r>
      </w:sdtContent>
    </w:sdt>
  </w:p>
  <w:p w14:paraId="41378160" w14:textId="6763B255" w:rsidR="00BF16E9" w:rsidRDefault="00BF16E9" w:rsidP="00BF16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62A6C" w14:textId="77777777" w:rsidR="005F6BF1" w:rsidRDefault="005F6BF1" w:rsidP="00524772">
      <w:pPr>
        <w:spacing w:after="0" w:line="240" w:lineRule="auto"/>
      </w:pPr>
      <w:r>
        <w:separator/>
      </w:r>
    </w:p>
  </w:footnote>
  <w:footnote w:type="continuationSeparator" w:id="0">
    <w:p w14:paraId="57CAFA20" w14:textId="77777777" w:rsidR="005F6BF1" w:rsidRDefault="005F6BF1" w:rsidP="0052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F081B" w14:textId="77777777" w:rsidR="00524772" w:rsidRPr="00E274E0" w:rsidRDefault="00524772" w:rsidP="00524772">
    <w:pPr>
      <w:rPr>
        <w:rFonts w:ascii="Arial" w:hAnsi="Arial" w:cs="Arial"/>
        <w:b/>
        <w:sz w:val="28"/>
        <w:szCs w:val="28"/>
      </w:rPr>
    </w:pPr>
  </w:p>
  <w:p w14:paraId="60D69DD7" w14:textId="77777777" w:rsidR="00524772" w:rsidRPr="007F7E6F" w:rsidRDefault="00524772" w:rsidP="00524772">
    <w:pPr>
      <w:ind w:right="144"/>
      <w:jc w:val="right"/>
      <w:rPr>
        <w:rFonts w:ascii="Arial" w:hAnsi="Arial" w:cs="Arial"/>
        <w:b/>
        <w:sz w:val="28"/>
        <w:szCs w:val="28"/>
        <w:bdr w:val="single" w:sz="4" w:space="0" w:color="auto"/>
      </w:rPr>
    </w:pPr>
    <w:r>
      <w:rPr>
        <w:rFonts w:ascii="Arial" w:hAnsi="Arial" w:cs="Arial"/>
        <w:b/>
        <w:sz w:val="28"/>
        <w:szCs w:val="28"/>
        <w:bdr w:val="single" w:sz="4" w:space="0" w:color="auto"/>
      </w:rPr>
      <w:t>CII</w:t>
    </w:r>
    <w:r>
      <w:rPr>
        <w:rFonts w:ascii="Arial" w:hAnsi="Arial" w:cs="Arial"/>
        <w:sz w:val="28"/>
        <w:szCs w:val="28"/>
        <w:bdr w:val="single" w:sz="4" w:space="0" w:color="auto"/>
      </w:rPr>
      <w:t>-</w:t>
    </w:r>
    <w:r>
      <w:rPr>
        <w:rFonts w:ascii="Arial" w:hAnsi="Arial" w:cs="Arial"/>
        <w:b/>
        <w:sz w:val="28"/>
        <w:szCs w:val="28"/>
        <w:bdr w:val="single" w:sz="4" w:space="0" w:color="auto"/>
      </w:rPr>
      <w:t>504</w:t>
    </w:r>
  </w:p>
  <w:p w14:paraId="24723D7D" w14:textId="77777777" w:rsidR="00524772" w:rsidRDefault="00524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72"/>
    <w:rsid w:val="00102BFD"/>
    <w:rsid w:val="0028613F"/>
    <w:rsid w:val="003210E9"/>
    <w:rsid w:val="003B2B4B"/>
    <w:rsid w:val="00524772"/>
    <w:rsid w:val="005563EE"/>
    <w:rsid w:val="005F6BF1"/>
    <w:rsid w:val="00637E58"/>
    <w:rsid w:val="006D63A0"/>
    <w:rsid w:val="007763FC"/>
    <w:rsid w:val="007D1080"/>
    <w:rsid w:val="0091454B"/>
    <w:rsid w:val="00991EAB"/>
    <w:rsid w:val="00AC19F4"/>
    <w:rsid w:val="00B64E35"/>
    <w:rsid w:val="00BF16E9"/>
    <w:rsid w:val="00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10B8C3"/>
  <w15:docId w15:val="{E76C7AD0-19B3-40CB-9319-06D11648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7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4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Michelle Phares</cp:lastModifiedBy>
  <cp:revision>3</cp:revision>
  <dcterms:created xsi:type="dcterms:W3CDTF">2020-08-04T15:41:00Z</dcterms:created>
  <dcterms:modified xsi:type="dcterms:W3CDTF">2020-08-18T21:20:00Z</dcterms:modified>
</cp:coreProperties>
</file>